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3627B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</w:p>
        </w:tc>
      </w:tr>
      <w:tr w:rsidR="00F3627B" w:rsidRPr="00193A53" w:rsidTr="00507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837A63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3D7C2E" w:rsidRPr="00193A53" w:rsidTr="00507DB8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F3627B" w:rsidRDefault="00F3627B" w:rsidP="00F3627B"/>
    <w:p w:rsidR="00F3627B" w:rsidRDefault="00F3627B" w:rsidP="00F3627B">
      <w:pPr>
        <w:jc w:val="center"/>
        <w:rPr>
          <w:b/>
          <w:sz w:val="28"/>
          <w:szCs w:val="27"/>
        </w:rPr>
      </w:pPr>
    </w:p>
    <w:p w:rsidR="009F41BD" w:rsidRDefault="009F41BD" w:rsidP="009F41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37A63" w:rsidRDefault="009F41BD" w:rsidP="00837A63">
      <w:pPr>
        <w:ind w:firstLine="709"/>
        <w:jc w:val="center"/>
        <w:rPr>
          <w:b/>
          <w:sz w:val="28"/>
          <w:szCs w:val="28"/>
        </w:rPr>
      </w:pPr>
      <w:r w:rsidRPr="009F41BD">
        <w:rPr>
          <w:b/>
          <w:sz w:val="28"/>
          <w:szCs w:val="28"/>
        </w:rPr>
        <w:t xml:space="preserve">на проект </w:t>
      </w:r>
      <w:r w:rsidR="00837A63">
        <w:rPr>
          <w:b/>
          <w:sz w:val="28"/>
          <w:szCs w:val="28"/>
        </w:rPr>
        <w:t>закона Удмуртской Республики № 7063-6зп</w:t>
      </w:r>
    </w:p>
    <w:p w:rsidR="00837A63" w:rsidRDefault="00837A63" w:rsidP="00837A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Удмуртской Республики                        «Об установлении административной ответственности </w:t>
      </w:r>
    </w:p>
    <w:p w:rsidR="00837A63" w:rsidRDefault="00837A63" w:rsidP="00837A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отдельные виды правонарушений»</w:t>
      </w:r>
    </w:p>
    <w:p w:rsidR="00837A63" w:rsidRDefault="00837A63" w:rsidP="00837A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7A63" w:rsidRDefault="00837A63" w:rsidP="00837A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7A63" w:rsidRDefault="00837A63" w:rsidP="00837A63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Постоянная комиссия Государственного Совета Удмуртской Республики по здравоохранению, демографической и семейной политике, рассмотрев проект закона Удмуртской Республики № 7</w:t>
      </w:r>
      <w:r>
        <w:rPr>
          <w:sz w:val="28"/>
          <w:szCs w:val="28"/>
        </w:rPr>
        <w:t>063</w:t>
      </w:r>
      <w:r>
        <w:rPr>
          <w:sz w:val="28"/>
          <w:szCs w:val="28"/>
        </w:rPr>
        <w:t>-6зп Удмуртской Республики «О внесении изменений в Закон Удмуртской Республики «Об установлении административной ответственности за отдельные виды правонарушений», внесённый Правительством Удмуртской Республики, поддерживает его принятие. Замечаний и предложений не имеется.</w:t>
      </w:r>
    </w:p>
    <w:p w:rsidR="009F41BD" w:rsidRDefault="009F41BD" w:rsidP="009F41BD">
      <w:pPr>
        <w:ind w:left="142" w:right="-185" w:firstLine="567"/>
        <w:jc w:val="both"/>
        <w:rPr>
          <w:sz w:val="28"/>
          <w:szCs w:val="28"/>
        </w:rPr>
      </w:pPr>
      <w:bookmarkStart w:id="0" w:name="_GoBack"/>
      <w:bookmarkEnd w:id="0"/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801DD1" w:rsidP="00F362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3627B">
        <w:rPr>
          <w:sz w:val="28"/>
          <w:szCs w:val="28"/>
        </w:rPr>
        <w:t xml:space="preserve">аместитель Председателя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0A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C079F">
        <w:rPr>
          <w:sz w:val="28"/>
          <w:szCs w:val="28"/>
        </w:rPr>
        <w:t xml:space="preserve">  </w:t>
      </w:r>
      <w:r w:rsidR="002E16C6">
        <w:rPr>
          <w:sz w:val="28"/>
          <w:szCs w:val="28"/>
        </w:rPr>
        <w:t xml:space="preserve"> </w:t>
      </w:r>
      <w:r w:rsidR="00A60BC9">
        <w:rPr>
          <w:sz w:val="28"/>
          <w:szCs w:val="28"/>
        </w:rPr>
        <w:t>Н.А.</w:t>
      </w:r>
      <w:r w:rsidR="00967A3D" w:rsidRPr="00967A3D">
        <w:rPr>
          <w:sz w:val="28"/>
          <w:szCs w:val="28"/>
        </w:rPr>
        <w:t xml:space="preserve"> </w:t>
      </w:r>
      <w:r w:rsidR="00A60BC9">
        <w:rPr>
          <w:sz w:val="28"/>
          <w:szCs w:val="28"/>
        </w:rPr>
        <w:t>Михайлова</w:t>
      </w:r>
    </w:p>
    <w:p w:rsidR="00F3627B" w:rsidRDefault="00F3627B" w:rsidP="00F3627B"/>
    <w:p w:rsidR="00F3627B" w:rsidRDefault="00F3627B" w:rsidP="00F3627B"/>
    <w:p w:rsidR="00F3627B" w:rsidRDefault="00F3627B" w:rsidP="00F3627B"/>
    <w:p w:rsidR="00885C30" w:rsidRDefault="00885C30"/>
    <w:sectPr w:rsidR="00885C30" w:rsidSect="00507DB8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9F" w:rsidRDefault="001C079F">
      <w:r>
        <w:separator/>
      </w:r>
    </w:p>
  </w:endnote>
  <w:endnote w:type="continuationSeparator" w:id="0">
    <w:p w:rsidR="001C079F" w:rsidRDefault="001C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9F" w:rsidRDefault="001C079F">
      <w:r>
        <w:separator/>
      </w:r>
    </w:p>
  </w:footnote>
  <w:footnote w:type="continuationSeparator" w:id="0">
    <w:p w:rsidR="001C079F" w:rsidRDefault="001C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1C079F" w:rsidRPr="00DD6D71" w:rsidTr="00507DB8">
      <w:trPr>
        <w:cantSplit/>
        <w:trHeight w:hRule="exact" w:val="1143"/>
      </w:trPr>
      <w:tc>
        <w:tcPr>
          <w:tcW w:w="4059" w:type="dxa"/>
          <w:vAlign w:val="center"/>
        </w:tcPr>
        <w:p w:rsidR="001C079F" w:rsidRDefault="001C079F" w:rsidP="00507DB8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1C079F" w:rsidRDefault="001C079F" w:rsidP="00507DB8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1C079F" w:rsidRDefault="001C079F" w:rsidP="00507DB8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1C079F" w:rsidRPr="007A3401" w:rsidRDefault="001C079F" w:rsidP="00507DB8">
          <w:pPr>
            <w:jc w:val="center"/>
          </w:pPr>
          <w:r w:rsidRPr="007A3401">
            <w:t>УДМУРТ ЭЛЬКУНЫСЬ</w:t>
          </w:r>
        </w:p>
        <w:p w:rsidR="001C079F" w:rsidRPr="00DD6D71" w:rsidRDefault="001C079F" w:rsidP="00507DB8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1C079F" w:rsidRPr="00447A9B" w:rsidTr="00507DB8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1C079F" w:rsidRDefault="001C079F" w:rsidP="00507DB8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1C079F" w:rsidRDefault="001C079F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1C079F" w:rsidRDefault="001C079F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1C079F" w:rsidRPr="00622F23" w:rsidRDefault="001C079F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1C079F" w:rsidRPr="0004373F" w:rsidRDefault="001C079F" w:rsidP="00507DB8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1C079F" w:rsidRPr="00C93EF2" w:rsidRDefault="001C079F" w:rsidP="00507DB8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1C079F" w:rsidRPr="00C93EF2" w:rsidRDefault="001C079F" w:rsidP="00507DB8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1C079F" w:rsidRPr="00447A9B" w:rsidRDefault="001C079F" w:rsidP="00507DB8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1C079F" w:rsidRDefault="001C0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B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9F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6C6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73D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D7C2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DB8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A52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DD1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37A63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76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38B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A3D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DE5"/>
    <w:rsid w:val="009E1F80"/>
    <w:rsid w:val="009E22E7"/>
    <w:rsid w:val="009E2341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41BD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BC9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0AC0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2672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E6E60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27B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976"/>
    <w:pPr>
      <w:ind w:left="720"/>
      <w:contextualSpacing/>
    </w:pPr>
  </w:style>
  <w:style w:type="paragraph" w:customStyle="1" w:styleId="ConsNormal">
    <w:name w:val="ConsNormal"/>
    <w:rsid w:val="00837A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976"/>
    <w:pPr>
      <w:ind w:left="720"/>
      <w:contextualSpacing/>
    </w:pPr>
  </w:style>
  <w:style w:type="paragraph" w:customStyle="1" w:styleId="ConsNormal">
    <w:name w:val="ConsNormal"/>
    <w:rsid w:val="00837A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2</cp:revision>
  <cp:lastPrinted>2020-11-11T07:08:00Z</cp:lastPrinted>
  <dcterms:created xsi:type="dcterms:W3CDTF">2020-12-08T09:41:00Z</dcterms:created>
  <dcterms:modified xsi:type="dcterms:W3CDTF">2020-12-08T09:41:00Z</dcterms:modified>
</cp:coreProperties>
</file>